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57" w:rsidRPr="003F20BE" w:rsidRDefault="00DD0357" w:rsidP="00DD0357">
      <w:pPr>
        <w:spacing w:before="120" w:after="240"/>
        <w:jc w:val="center"/>
        <w:outlineLvl w:val="5"/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pl-PL"/>
        </w:rPr>
      </w:pPr>
      <w:r w:rsidRPr="003F20BE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pl-PL"/>
        </w:rPr>
        <w:t>Informacja o rozstrzygnięciu konkursu z zakresu promowania WSZJK</w:t>
      </w:r>
    </w:p>
    <w:p w:rsidR="00987262" w:rsidRPr="00987262" w:rsidRDefault="00DD0357" w:rsidP="003F20B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kwietnia </w:t>
      </w:r>
      <w:r w:rsidRPr="00DD0357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D0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 rozstrzygnięty </w:t>
      </w:r>
      <w:r w:rsidRPr="008831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Konkurs z zakresu promowania Wewnętrznego Systemu Zapewniania Jakości Kształcenia</w:t>
      </w:r>
      <w:r w:rsidRPr="00DD0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Konkurs wpłynęło łącznie 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>piętnaście</w:t>
      </w:r>
      <w:r w:rsidRPr="00987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>. Najwięcej z nich b</w:t>
      </w:r>
      <w:r w:rsidRPr="00987262">
        <w:rPr>
          <w:rFonts w:ascii="Times New Roman" w:eastAsia="Times New Roman" w:hAnsi="Times New Roman" w:cs="Times New Roman"/>
          <w:sz w:val="24"/>
          <w:szCs w:val="24"/>
          <w:lang w:eastAsia="pl-PL"/>
        </w:rPr>
        <w:t>yło praca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</w:t>
      </w:r>
      <w:r w:rsidR="006A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(plakatami) 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>w kategorii forma plastyczna</w:t>
      </w:r>
      <w:r w:rsidRPr="00987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87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płynęła również </w:t>
      </w:r>
      <w:r w:rsidR="00987262" w:rsidRPr="00987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 </w:t>
      </w:r>
      <w:r w:rsidRPr="00987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87262" w:rsidRPr="00987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kategorii forma 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>multimedialna</w:t>
      </w:r>
      <w:r w:rsid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wpłynęła żadna praca </w:t>
      </w:r>
      <w:r w:rsidR="006A41A5" w:rsidRPr="008831F3">
        <w:rPr>
          <w:rFonts w:ascii="Times New Roman" w:eastAsia="Times New Roman" w:hAnsi="Times New Roman" w:cs="Times New Roman"/>
          <w:sz w:val="24"/>
          <w:szCs w:val="24"/>
          <w:lang w:eastAsia="pl-PL"/>
        </w:rPr>
        <w:t>w kategori</w:t>
      </w:r>
      <w:r w:rsidR="006A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6A41A5" w:rsidRPr="008831F3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literacka lub publicystyczna</w:t>
      </w:r>
      <w:r w:rsidR="006A41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0357" w:rsidRPr="00987262" w:rsidRDefault="00DD0357" w:rsidP="001242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26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 oceny nadesłanych prac, Komisja Konkursowa, w składzie:</w:t>
      </w:r>
    </w:p>
    <w:p w:rsidR="0012424F" w:rsidRPr="004C1D91" w:rsidRDefault="0012424F" w:rsidP="001242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C1D91">
        <w:rPr>
          <w:rFonts w:ascii="Times New Roman" w:hAnsi="Times New Roman" w:cs="Times New Roman"/>
          <w:sz w:val="24"/>
          <w:szCs w:val="24"/>
        </w:rPr>
        <w:t xml:space="preserve">dr hab. Katarzyna </w:t>
      </w:r>
      <w:proofErr w:type="spellStart"/>
      <w:r w:rsidRPr="004C1D91">
        <w:rPr>
          <w:rFonts w:ascii="Times New Roman" w:hAnsi="Times New Roman" w:cs="Times New Roman"/>
          <w:sz w:val="24"/>
          <w:szCs w:val="24"/>
        </w:rPr>
        <w:t>Ziołowicz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UJK</w:t>
      </w:r>
      <w:r w:rsidRPr="004C1D91">
        <w:rPr>
          <w:rFonts w:ascii="Times New Roman" w:hAnsi="Times New Roman" w:cs="Times New Roman"/>
          <w:sz w:val="24"/>
          <w:szCs w:val="24"/>
        </w:rPr>
        <w:t xml:space="preserve"> – przewodnicząca,</w:t>
      </w:r>
    </w:p>
    <w:p w:rsidR="0012424F" w:rsidRPr="004C1D91" w:rsidRDefault="0012424F" w:rsidP="001242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C1D91">
        <w:rPr>
          <w:rFonts w:ascii="Times New Roman" w:hAnsi="Times New Roman" w:cs="Times New Roman"/>
          <w:sz w:val="24"/>
          <w:szCs w:val="24"/>
        </w:rPr>
        <w:t>dr Tomasz Chrząstek – członek,</w:t>
      </w:r>
    </w:p>
    <w:p w:rsidR="0012424F" w:rsidRPr="002E054D" w:rsidRDefault="0012424F" w:rsidP="001242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E054D">
        <w:rPr>
          <w:rFonts w:ascii="Times New Roman" w:hAnsi="Times New Roman" w:cs="Times New Roman"/>
          <w:sz w:val="24"/>
          <w:szCs w:val="24"/>
        </w:rPr>
        <w:t>dr Małgorzata Markowska – członek</w:t>
      </w:r>
    </w:p>
    <w:p w:rsidR="0012424F" w:rsidRPr="002E054D" w:rsidRDefault="0012424F" w:rsidP="001242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E054D">
        <w:rPr>
          <w:rFonts w:ascii="Times New Roman" w:hAnsi="Times New Roman" w:cs="Times New Roman"/>
          <w:sz w:val="24"/>
          <w:szCs w:val="24"/>
        </w:rPr>
        <w:t>dr Justyna Palacz – członek</w:t>
      </w:r>
    </w:p>
    <w:p w:rsidR="0012424F" w:rsidRPr="002E054D" w:rsidRDefault="0012424F" w:rsidP="001242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E054D">
        <w:rPr>
          <w:rFonts w:ascii="Times New Roman" w:hAnsi="Times New Roman" w:cs="Times New Roman"/>
          <w:sz w:val="24"/>
          <w:szCs w:val="24"/>
        </w:rPr>
        <w:t>mgr Lucyna Dygas – członek</w:t>
      </w:r>
    </w:p>
    <w:p w:rsidR="0012424F" w:rsidRPr="0012424F" w:rsidRDefault="0012424F" w:rsidP="001242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2424F">
        <w:rPr>
          <w:rFonts w:ascii="Times New Roman" w:hAnsi="Times New Roman" w:cs="Times New Roman"/>
          <w:sz w:val="24"/>
          <w:szCs w:val="24"/>
        </w:rPr>
        <w:t>mgr Mateusz Kowalik – członek (przedstawiciel doktorantów)</w:t>
      </w:r>
    </w:p>
    <w:p w:rsidR="0012424F" w:rsidRDefault="0012424F" w:rsidP="001242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2424F">
        <w:rPr>
          <w:rFonts w:ascii="Times New Roman" w:hAnsi="Times New Roman" w:cs="Times New Roman"/>
          <w:sz w:val="24"/>
          <w:szCs w:val="24"/>
        </w:rPr>
        <w:t xml:space="preserve">Patryk </w:t>
      </w:r>
      <w:proofErr w:type="spellStart"/>
      <w:r w:rsidRPr="0012424F">
        <w:rPr>
          <w:rFonts w:ascii="Times New Roman" w:hAnsi="Times New Roman" w:cs="Times New Roman"/>
          <w:sz w:val="24"/>
          <w:szCs w:val="24"/>
        </w:rPr>
        <w:t>Celebański</w:t>
      </w:r>
      <w:proofErr w:type="spellEnd"/>
      <w:r w:rsidRPr="0012424F">
        <w:rPr>
          <w:rFonts w:ascii="Times New Roman" w:hAnsi="Times New Roman" w:cs="Times New Roman"/>
          <w:sz w:val="24"/>
          <w:szCs w:val="24"/>
        </w:rPr>
        <w:t xml:space="preserve"> – członek (przedstawicie</w:t>
      </w:r>
      <w:bookmarkStart w:id="0" w:name="_GoBack"/>
      <w:bookmarkEnd w:id="0"/>
      <w:r w:rsidRPr="0012424F">
        <w:rPr>
          <w:rFonts w:ascii="Times New Roman" w:hAnsi="Times New Roman" w:cs="Times New Roman"/>
          <w:sz w:val="24"/>
          <w:szCs w:val="24"/>
        </w:rPr>
        <w:t>l studentów)</w:t>
      </w:r>
    </w:p>
    <w:p w:rsidR="00DD0357" w:rsidRPr="00987262" w:rsidRDefault="00DD0357" w:rsidP="0086274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262">
        <w:rPr>
          <w:rFonts w:ascii="Times New Roman" w:eastAsia="Times New Roman" w:hAnsi="Times New Roman" w:cs="Times New Roman"/>
          <w:sz w:val="24"/>
          <w:szCs w:val="24"/>
          <w:lang w:eastAsia="pl-PL"/>
        </w:rPr>
        <w:t>brała pod uwagę ich zgodność z tematem, wartość artystyczną oraz oryginalność zastosowanych przez autorów rozwiązań.</w:t>
      </w:r>
    </w:p>
    <w:p w:rsidR="00987262" w:rsidRPr="008831F3" w:rsidRDefault="00DD0357" w:rsidP="007970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1F3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postępowania konkursowego wyłoniono zwycięzców</w:t>
      </w:r>
      <w:r w:rsidR="00987262" w:rsidRPr="008831F3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przyznając</w:t>
      </w:r>
      <w:r w:rsid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dwie nagrody                 i </w:t>
      </w:r>
      <w:r w:rsidR="00987262" w:rsidRPr="008831F3">
        <w:rPr>
          <w:rFonts w:ascii="Times New Roman" w:eastAsia="Times New Roman" w:hAnsi="Times New Roman" w:cs="Times New Roman"/>
          <w:sz w:val="24"/>
          <w:szCs w:val="24"/>
          <w:lang w:eastAsia="pl-PL"/>
        </w:rPr>
        <w:t>dwa wyróżnienia</w:t>
      </w:r>
      <w:r w:rsid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262" w:rsidRPr="008831F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następującym osobom:</w:t>
      </w:r>
    </w:p>
    <w:p w:rsidR="007970D3" w:rsidRDefault="0012424F" w:rsidP="007970D3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Izabel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124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124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Kuroś</w:t>
      </w:r>
      <w:proofErr w:type="spellEnd"/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24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studentce II r. II st. kier. </w:t>
      </w:r>
      <w:r w:rsidR="007970D3"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>ztuki plastyczne</w:t>
      </w:r>
      <w:r w:rsid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A0F" w:rsidRPr="00A0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Wydziale Pedagogicznym i Artystycznym – nagroda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 miejsce </w:t>
      </w:r>
      <w:r w:rsidRPr="0012424F">
        <w:rPr>
          <w:rFonts w:ascii="Times New Roman" w:eastAsia="Times New Roman" w:hAnsi="Times New Roman" w:cs="Times New Roman"/>
          <w:sz w:val="24"/>
          <w:szCs w:val="24"/>
          <w:lang w:eastAsia="pl-PL"/>
        </w:rPr>
        <w:t>w kategorii forma plastyczna</w:t>
      </w:r>
      <w:r w:rsidR="00977A0F" w:rsidRPr="00A02E0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970D3" w:rsidRDefault="007970D3" w:rsidP="007970D3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Damianowi Stachurze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r. I st. kier.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chrona środowiska na Wydziale Matematyczno-Przyrodniczym – nagroda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II miejsce 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>w kategorii forma plastyczna;</w:t>
      </w:r>
    </w:p>
    <w:p w:rsidR="007970D3" w:rsidRDefault="007970D3" w:rsidP="007970D3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Karolinie Grudzień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r. II st. kier.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>ztuki plastyczne na Wydziale Pedagogicznym i Artystycznym – wyróżnienie w kategorii forma plastyczna;</w:t>
      </w:r>
    </w:p>
    <w:p w:rsidR="007970D3" w:rsidRDefault="007970D3" w:rsidP="007970D3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Annie Kalecie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A41A5" w:rsidRPr="00797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Katarzynie </w:t>
      </w:r>
      <w:proofErr w:type="spellStart"/>
      <w:r w:rsidR="00430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="006A41A5" w:rsidRPr="00797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ugaj</w:t>
      </w:r>
      <w:proofErr w:type="spellEnd"/>
      <w:r w:rsidR="006A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A41A5" w:rsidRPr="00797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Natalii Sitek</w:t>
      </w:r>
      <w:r w:rsidR="006A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</w:t>
      </w:r>
      <w:r w:rsidR="006A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 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r. I st. kier.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970D3">
        <w:rPr>
          <w:rFonts w:ascii="Times New Roman" w:eastAsia="Times New Roman" w:hAnsi="Times New Roman" w:cs="Times New Roman"/>
          <w:sz w:val="24"/>
          <w:szCs w:val="24"/>
          <w:lang w:eastAsia="pl-PL"/>
        </w:rPr>
        <w:t>ztuki plastyczne na Wydziale Pedagogicznym i Artystycznym – wyróżnienie w kategorii forma multimedialna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(film)</w:t>
      </w:r>
      <w:r w:rsidR="006A4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D0357" w:rsidRPr="003F20BE" w:rsidRDefault="00DD0357" w:rsidP="00DD03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0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Wszystkim </w:t>
      </w:r>
      <w:r w:rsidR="003F20BE" w:rsidRPr="003F20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Laureatom </w:t>
      </w:r>
      <w:r w:rsidRPr="003F20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serdecznie gratulujemy!</w:t>
      </w:r>
    </w:p>
    <w:p w:rsidR="00DD0357" w:rsidRDefault="00DD0357" w:rsidP="00DD035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20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Wszystkim, którzy włożyli trud w przygotowanie prac konkursowych bardzo dziękujemy!</w:t>
      </w:r>
    </w:p>
    <w:p w:rsidR="003F20BE" w:rsidRPr="003F20BE" w:rsidRDefault="003F20BE" w:rsidP="00DD03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357" w:rsidRPr="00A02E01" w:rsidRDefault="00DD0357" w:rsidP="00DD035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20BE" w:rsidRPr="008831F3" w:rsidRDefault="003F20BE" w:rsidP="003F20BE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31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Biuro Jakości Kształcenia</w:t>
      </w:r>
      <w:r w:rsidRPr="008831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Ewa Błaszkiewicz</w:t>
      </w:r>
    </w:p>
    <w:p w:rsidR="00DD0357" w:rsidRPr="008831F3" w:rsidRDefault="00DD0357" w:rsidP="00DD03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D0357" w:rsidRPr="008831F3" w:rsidSect="00DD035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FE" w:rsidRDefault="008167FE" w:rsidP="009E2AE9">
      <w:pPr>
        <w:spacing w:after="0" w:line="240" w:lineRule="auto"/>
      </w:pPr>
      <w:r>
        <w:separator/>
      </w:r>
    </w:p>
  </w:endnote>
  <w:endnote w:type="continuationSeparator" w:id="0">
    <w:p w:rsidR="008167FE" w:rsidRDefault="008167FE" w:rsidP="009E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FE" w:rsidRDefault="008167FE" w:rsidP="009E2AE9">
      <w:pPr>
        <w:spacing w:after="0" w:line="240" w:lineRule="auto"/>
      </w:pPr>
      <w:r>
        <w:separator/>
      </w:r>
    </w:p>
  </w:footnote>
  <w:footnote w:type="continuationSeparator" w:id="0">
    <w:p w:rsidR="008167FE" w:rsidRDefault="008167FE" w:rsidP="009E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B88"/>
    <w:multiLevelType w:val="multilevel"/>
    <w:tmpl w:val="EE74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04299"/>
    <w:multiLevelType w:val="multilevel"/>
    <w:tmpl w:val="3ACE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E3709"/>
    <w:multiLevelType w:val="hybridMultilevel"/>
    <w:tmpl w:val="1DAA46CA"/>
    <w:lvl w:ilvl="0" w:tplc="0415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AE9"/>
    <w:rsid w:val="00032FA1"/>
    <w:rsid w:val="00062979"/>
    <w:rsid w:val="000F39F8"/>
    <w:rsid w:val="001174C3"/>
    <w:rsid w:val="0012424F"/>
    <w:rsid w:val="001D4797"/>
    <w:rsid w:val="001E3EA0"/>
    <w:rsid w:val="001E3F33"/>
    <w:rsid w:val="0020659D"/>
    <w:rsid w:val="002301CE"/>
    <w:rsid w:val="0024069E"/>
    <w:rsid w:val="002551AC"/>
    <w:rsid w:val="00257807"/>
    <w:rsid w:val="003172E1"/>
    <w:rsid w:val="003273DB"/>
    <w:rsid w:val="0038596A"/>
    <w:rsid w:val="003B4BB4"/>
    <w:rsid w:val="003F20BE"/>
    <w:rsid w:val="004309F8"/>
    <w:rsid w:val="004916D9"/>
    <w:rsid w:val="004A1075"/>
    <w:rsid w:val="004A7B61"/>
    <w:rsid w:val="004C57AA"/>
    <w:rsid w:val="004D3933"/>
    <w:rsid w:val="004D7448"/>
    <w:rsid w:val="0057054E"/>
    <w:rsid w:val="005F3E01"/>
    <w:rsid w:val="0060394D"/>
    <w:rsid w:val="006132CB"/>
    <w:rsid w:val="00675D3C"/>
    <w:rsid w:val="00693C44"/>
    <w:rsid w:val="006A41A5"/>
    <w:rsid w:val="006F7FDD"/>
    <w:rsid w:val="00715530"/>
    <w:rsid w:val="007244A8"/>
    <w:rsid w:val="00741416"/>
    <w:rsid w:val="00763659"/>
    <w:rsid w:val="007970D3"/>
    <w:rsid w:val="008167FE"/>
    <w:rsid w:val="00831AE2"/>
    <w:rsid w:val="00833B1C"/>
    <w:rsid w:val="00862747"/>
    <w:rsid w:val="008831F3"/>
    <w:rsid w:val="008C2A0E"/>
    <w:rsid w:val="00927D66"/>
    <w:rsid w:val="00961F36"/>
    <w:rsid w:val="00977A0F"/>
    <w:rsid w:val="00987262"/>
    <w:rsid w:val="009E2AE9"/>
    <w:rsid w:val="009E7D72"/>
    <w:rsid w:val="00A02E01"/>
    <w:rsid w:val="00B03FD9"/>
    <w:rsid w:val="00B05102"/>
    <w:rsid w:val="00B66854"/>
    <w:rsid w:val="00B71C18"/>
    <w:rsid w:val="00BD66CE"/>
    <w:rsid w:val="00CB00CE"/>
    <w:rsid w:val="00CC65F0"/>
    <w:rsid w:val="00CD0599"/>
    <w:rsid w:val="00D21CAA"/>
    <w:rsid w:val="00D667FE"/>
    <w:rsid w:val="00DA01D4"/>
    <w:rsid w:val="00DB0C27"/>
    <w:rsid w:val="00DD0357"/>
    <w:rsid w:val="00DD37D5"/>
    <w:rsid w:val="00DF0455"/>
    <w:rsid w:val="00E54993"/>
    <w:rsid w:val="00EB7FD6"/>
    <w:rsid w:val="00F07ED0"/>
    <w:rsid w:val="00F429A5"/>
    <w:rsid w:val="00F51A6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797"/>
  </w:style>
  <w:style w:type="paragraph" w:styleId="Nagwek6">
    <w:name w:val="heading 6"/>
    <w:basedOn w:val="Normalny"/>
    <w:link w:val="Nagwek6Znak"/>
    <w:uiPriority w:val="9"/>
    <w:qFormat/>
    <w:rsid w:val="00DD03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E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AE9"/>
  </w:style>
  <w:style w:type="paragraph" w:styleId="Stopka">
    <w:name w:val="footer"/>
    <w:basedOn w:val="Normalny"/>
    <w:link w:val="StopkaZnak"/>
    <w:uiPriority w:val="99"/>
    <w:semiHidden/>
    <w:unhideWhenUsed/>
    <w:rsid w:val="009E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AE9"/>
  </w:style>
  <w:style w:type="character" w:styleId="Odwoaniedokomentarza">
    <w:name w:val="annotation reference"/>
    <w:basedOn w:val="Domylnaczcionkaakapitu"/>
    <w:uiPriority w:val="99"/>
    <w:semiHidden/>
    <w:unhideWhenUsed/>
    <w:rsid w:val="00062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9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9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97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DD0357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DD03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D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03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D03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7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Żelichowska</dc:creator>
  <cp:lastModifiedBy>Ewa Błaszkiewicz</cp:lastModifiedBy>
  <cp:revision>49</cp:revision>
  <cp:lastPrinted>2017-05-30T12:45:00Z</cp:lastPrinted>
  <dcterms:created xsi:type="dcterms:W3CDTF">2014-11-24T10:16:00Z</dcterms:created>
  <dcterms:modified xsi:type="dcterms:W3CDTF">2019-04-15T12:36:00Z</dcterms:modified>
</cp:coreProperties>
</file>